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00" w:rsidRPr="00AC4811" w:rsidRDefault="00DE0658">
      <w:pPr>
        <w:rPr>
          <w:b/>
        </w:rPr>
      </w:pPr>
      <w:r w:rsidRPr="00AC4811">
        <w:rPr>
          <w:b/>
        </w:rPr>
        <w:t xml:space="preserve">Největší poklad, </w:t>
      </w:r>
      <w:proofErr w:type="spellStart"/>
      <w:r w:rsidRPr="00AC4811">
        <w:rPr>
          <w:b/>
        </w:rPr>
        <w:t>Arcadio</w:t>
      </w:r>
      <w:proofErr w:type="spellEnd"/>
      <w:r w:rsidRPr="00AC4811">
        <w:rPr>
          <w:b/>
        </w:rPr>
        <w:t xml:space="preserve"> </w:t>
      </w:r>
      <w:proofErr w:type="spellStart"/>
      <w:r w:rsidRPr="00AC4811">
        <w:rPr>
          <w:b/>
        </w:rPr>
        <w:t>Lobato</w:t>
      </w:r>
      <w:proofErr w:type="spellEnd"/>
      <w:r w:rsidRPr="00AC4811">
        <w:rPr>
          <w:b/>
        </w:rPr>
        <w:t xml:space="preserve">, </w:t>
      </w:r>
      <w:proofErr w:type="spellStart"/>
      <w:r w:rsidRPr="00AC4811">
        <w:rPr>
          <w:b/>
        </w:rPr>
        <w:t>Thovt</w:t>
      </w:r>
      <w:proofErr w:type="spellEnd"/>
      <w:r w:rsidRPr="00AC4811">
        <w:rPr>
          <w:b/>
        </w:rPr>
        <w:t xml:space="preserve"> Praha 2005</w:t>
      </w:r>
    </w:p>
    <w:p w:rsidR="00DE0658" w:rsidRDefault="00DE0658" w:rsidP="00DE0658">
      <w:pPr>
        <w:pStyle w:val="Odstavecseseznamem"/>
        <w:numPr>
          <w:ilvl w:val="0"/>
          <w:numId w:val="1"/>
        </w:numPr>
      </w:pPr>
      <w:r>
        <w:t xml:space="preserve">Poetický příběh o Čarodějce </w:t>
      </w:r>
      <w:proofErr w:type="spellStart"/>
      <w:r>
        <w:t>Tiberii</w:t>
      </w:r>
      <w:proofErr w:type="spellEnd"/>
      <w:r>
        <w:t xml:space="preserve"> a jejím havranovi </w:t>
      </w:r>
      <w:proofErr w:type="spellStart"/>
      <w:r>
        <w:t>Emiliovi</w:t>
      </w:r>
      <w:proofErr w:type="spellEnd"/>
      <w:r>
        <w:t>. Ti se vydali hledat poklad královny čarodějek, který se nedá koup</w:t>
      </w:r>
      <w:r w:rsidR="00555147">
        <w:t xml:space="preserve">it. Hlavní myšlenkou knihy je, </w:t>
      </w:r>
      <w:r>
        <w:t xml:space="preserve">že nejcennější poklad je přátelství a porozumění. Kniha je doplněna nádhernými akvarelovými ilustracemi. Je vhodná spíše pro mladší čtenáře 6 -  8 </w:t>
      </w:r>
      <w:proofErr w:type="gramStart"/>
      <w:r>
        <w:t>let</w:t>
      </w:r>
      <w:r w:rsidR="00EF3D00">
        <w:t xml:space="preserve"> ( velké</w:t>
      </w:r>
      <w:proofErr w:type="gramEnd"/>
      <w:r w:rsidR="00EF3D00">
        <w:t xml:space="preserve"> písmo, jednoduc</w:t>
      </w:r>
      <w:r w:rsidR="00555147">
        <w:t>hý krátký příběh, hodně obrázků</w:t>
      </w:r>
      <w:r w:rsidR="00EF3D00">
        <w:t>)</w:t>
      </w:r>
      <w:r>
        <w:t>.</w:t>
      </w:r>
    </w:p>
    <w:p w:rsidR="00EF3D00" w:rsidRDefault="00EF3D00" w:rsidP="00EF3D00">
      <w:proofErr w:type="gramStart"/>
      <w:r>
        <w:t>Pomůcky :</w:t>
      </w:r>
      <w:proofErr w:type="gramEnd"/>
    </w:p>
    <w:p w:rsidR="00EF3D00" w:rsidRDefault="00EF3D00" w:rsidP="00EF3D00">
      <w:pPr>
        <w:pStyle w:val="Odstavecseseznamem"/>
        <w:numPr>
          <w:ilvl w:val="0"/>
          <w:numId w:val="1"/>
        </w:numPr>
      </w:pPr>
      <w:r>
        <w:t xml:space="preserve">modrá látka ( šátek, prostěradlo </w:t>
      </w:r>
      <w:proofErr w:type="gramStart"/>
      <w:r>
        <w:t>apod. ), nahrávka</w:t>
      </w:r>
      <w:proofErr w:type="gramEnd"/>
      <w:r>
        <w:t xml:space="preserve"> zpěvu velryb, mušličky, mořské kamínky, truhlička</w:t>
      </w:r>
      <w:r w:rsidR="005204E9">
        <w:t>, pracovní list, lístečky</w:t>
      </w:r>
    </w:p>
    <w:p w:rsidR="00EF3D00" w:rsidRPr="005C5161" w:rsidRDefault="00EF3D00" w:rsidP="005C5161">
      <w:pPr>
        <w:pStyle w:val="Odstavecseseznamem"/>
        <w:rPr>
          <w:b/>
        </w:rPr>
      </w:pPr>
      <w:r w:rsidRPr="005C5161">
        <w:rPr>
          <w:b/>
        </w:rPr>
        <w:t>Úvod:</w:t>
      </w:r>
    </w:p>
    <w:p w:rsidR="00EF3D00" w:rsidRDefault="00EF3D00" w:rsidP="00EF3D00">
      <w:pPr>
        <w:pStyle w:val="Odstavecseseznamem"/>
        <w:numPr>
          <w:ilvl w:val="0"/>
          <w:numId w:val="1"/>
        </w:numPr>
      </w:pPr>
      <w:r>
        <w:t xml:space="preserve">Sedneme si s dětmi ve třídě do kruhu ideálně na koberci. Uprostřed je modrá látka jako moře, mušličky, kamínky. Pustíme zvuk velryb. </w:t>
      </w:r>
    </w:p>
    <w:p w:rsidR="00EF3D00" w:rsidRDefault="00EF3D00" w:rsidP="00EF3D00">
      <w:pPr>
        <w:pStyle w:val="Odstavecseseznamem"/>
      </w:pPr>
      <w:r>
        <w:t xml:space="preserve">„Kdo byl u moře? Nebo viděl dokument o moři?“ „Co se vám </w:t>
      </w:r>
      <w:proofErr w:type="gramStart"/>
      <w:r>
        <w:t>vybaví ?“ vhodné</w:t>
      </w:r>
      <w:proofErr w:type="gramEnd"/>
      <w:r>
        <w:t xml:space="preserve"> zapojit všechny </w:t>
      </w:r>
      <w:proofErr w:type="gramStart"/>
      <w:r>
        <w:t>smysly ( vůně</w:t>
      </w:r>
      <w:proofErr w:type="gramEnd"/>
      <w:r>
        <w:t>, chutě</w:t>
      </w:r>
      <w:r w:rsidR="007A11F5">
        <w:t>, obraz…)</w:t>
      </w:r>
    </w:p>
    <w:p w:rsidR="007A11F5" w:rsidRDefault="007A11F5" w:rsidP="00EF3D00">
      <w:pPr>
        <w:pStyle w:val="Odstavecseseznamem"/>
      </w:pPr>
      <w:r>
        <w:t xml:space="preserve">Pak ukážeme dětem knížku, její obal. „O čem asi knížka bude </w:t>
      </w:r>
      <w:proofErr w:type="gramStart"/>
      <w:r>
        <w:t>vyprávět ?“</w:t>
      </w:r>
      <w:proofErr w:type="gramEnd"/>
      <w:r>
        <w:t xml:space="preserve"> </w:t>
      </w:r>
    </w:p>
    <w:p w:rsidR="007A11F5" w:rsidRDefault="007A11F5" w:rsidP="00EF3D00">
      <w:pPr>
        <w:pStyle w:val="Odstavecseseznamem"/>
      </w:pPr>
    </w:p>
    <w:p w:rsidR="007A11F5" w:rsidRDefault="007A11F5" w:rsidP="00EF3D00">
      <w:pPr>
        <w:pStyle w:val="Odstavecseseznamem"/>
      </w:pPr>
      <w:r w:rsidRPr="00AC4811">
        <w:rPr>
          <w:u w:val="single"/>
        </w:rPr>
        <w:t>UKÁZKA</w:t>
      </w:r>
      <w:r w:rsidR="00AC4811" w:rsidRPr="00AC4811">
        <w:rPr>
          <w:u w:val="single"/>
        </w:rPr>
        <w:t xml:space="preserve"> </w:t>
      </w:r>
      <w:proofErr w:type="gramStart"/>
      <w:r w:rsidR="00AC4811" w:rsidRPr="00AC4811">
        <w:rPr>
          <w:u w:val="single"/>
        </w:rPr>
        <w:t>Č.1.</w:t>
      </w:r>
      <w:r w:rsidR="00AC4811">
        <w:t xml:space="preserve"> – str.</w:t>
      </w:r>
      <w:proofErr w:type="gramEnd"/>
      <w:r w:rsidR="00AC4811">
        <w:t xml:space="preserve"> 1 – 3 </w:t>
      </w:r>
      <w:r w:rsidR="00AC4811">
        <w:rPr>
          <w:sz w:val="24"/>
        </w:rPr>
        <w:t>(</w:t>
      </w:r>
      <w:r>
        <w:t xml:space="preserve"> PO VĚŠTBU</w:t>
      </w:r>
      <w:r w:rsidR="00AC4811">
        <w:t xml:space="preserve"> )</w:t>
      </w:r>
    </w:p>
    <w:p w:rsidR="007A11F5" w:rsidRDefault="007A11F5" w:rsidP="00EF3D00">
      <w:pPr>
        <w:pStyle w:val="Odstavecseseznamem"/>
      </w:pPr>
    </w:p>
    <w:p w:rsidR="00D627E2" w:rsidRDefault="007A11F5" w:rsidP="00EF3D00">
      <w:pPr>
        <w:pStyle w:val="Odstavecseseznamem"/>
      </w:pPr>
      <w:r>
        <w:t xml:space="preserve">„Co by asi mohl být ten největší </w:t>
      </w:r>
      <w:proofErr w:type="gramStart"/>
      <w:r>
        <w:t>poklad ? Pozorně</w:t>
      </w:r>
      <w:proofErr w:type="gramEnd"/>
      <w:r>
        <w:t xml:space="preserve"> však poslouchej věštbu.“</w:t>
      </w:r>
    </w:p>
    <w:p w:rsidR="00D627E2" w:rsidRDefault="00D627E2" w:rsidP="00EF3D00">
      <w:pPr>
        <w:pStyle w:val="Odstavecseseznamem"/>
        <w:rPr>
          <w:color w:val="00B050"/>
        </w:rPr>
      </w:pPr>
      <w:r>
        <w:t>Učitel /</w:t>
      </w:r>
      <w:proofErr w:type="spellStart"/>
      <w:r>
        <w:t>ka</w:t>
      </w:r>
      <w:proofErr w:type="spellEnd"/>
      <w:r>
        <w:t xml:space="preserve"> vyndá truhličku. Děti tipují, říkají příklady. Aby se nepřekřikovaly, </w:t>
      </w:r>
      <w:proofErr w:type="spellStart"/>
      <w:r>
        <w:t>můhou</w:t>
      </w:r>
      <w:proofErr w:type="spellEnd"/>
      <w:r>
        <w:t xml:space="preserve"> použít mušličku jako „mluvící předmět“. Je vhodné jednotlivé příklady zapisovat na lístečky či na nebo na papír.</w:t>
      </w:r>
      <w:r w:rsidR="007A11F5">
        <w:t xml:space="preserve"> </w:t>
      </w:r>
    </w:p>
    <w:p w:rsidR="007A11F5" w:rsidRDefault="00E34426" w:rsidP="00EF3D00">
      <w:pPr>
        <w:pStyle w:val="Odstavecseseznamem"/>
      </w:pPr>
      <w:r w:rsidRPr="00AC4811">
        <w:rPr>
          <w:u w:val="single"/>
        </w:rPr>
        <w:t>UKÁZKA</w:t>
      </w:r>
      <w:r w:rsidR="00AC4811" w:rsidRPr="00AC4811">
        <w:rPr>
          <w:u w:val="single"/>
        </w:rPr>
        <w:t xml:space="preserve">  č.2</w:t>
      </w:r>
      <w:r w:rsidR="00AC4811">
        <w:t xml:space="preserve"> str. 4 – 11 </w:t>
      </w:r>
      <w:r>
        <w:t xml:space="preserve"> </w:t>
      </w:r>
      <w:r w:rsidR="00AC4811">
        <w:t xml:space="preserve">až po </w:t>
      </w:r>
      <w:r>
        <w:t xml:space="preserve"> …. PROČ VELRYBU HLEDÁŠ, </w:t>
      </w:r>
      <w:r w:rsidR="00AC4811">
        <w:t xml:space="preserve">CHCEŠ JI </w:t>
      </w:r>
      <w:proofErr w:type="gramStart"/>
      <w:r w:rsidR="00AC4811">
        <w:t>ULOVIT</w:t>
      </w:r>
      <w:r>
        <w:t xml:space="preserve"> ?</w:t>
      </w:r>
      <w:proofErr w:type="gramEnd"/>
      <w:r>
        <w:t xml:space="preserve"> </w:t>
      </w:r>
      <w:r w:rsidR="00D627E2">
        <w:t xml:space="preserve"> </w:t>
      </w:r>
    </w:p>
    <w:p w:rsidR="00E34426" w:rsidRDefault="00E34426" w:rsidP="00EF3D00">
      <w:pPr>
        <w:pStyle w:val="Odstavecseseznamem"/>
      </w:pPr>
      <w:r>
        <w:t>„Co myslíte, že velryba odpoví?“</w:t>
      </w:r>
    </w:p>
    <w:p w:rsidR="00E34426" w:rsidRDefault="00E34426" w:rsidP="00EF3D00">
      <w:pPr>
        <w:pStyle w:val="Odstavecseseznamem"/>
      </w:pPr>
    </w:p>
    <w:p w:rsidR="00E34426" w:rsidRDefault="00E34426" w:rsidP="00EF3D00">
      <w:pPr>
        <w:pStyle w:val="Odstavecseseznamem"/>
      </w:pPr>
    </w:p>
    <w:p w:rsidR="00E34426" w:rsidRDefault="00E34426" w:rsidP="00EF3D00">
      <w:pPr>
        <w:pStyle w:val="Odstavecseseznamem"/>
      </w:pPr>
      <w:r w:rsidRPr="00AC4811">
        <w:rPr>
          <w:u w:val="single"/>
        </w:rPr>
        <w:t>UKÁZKA</w:t>
      </w:r>
      <w:r w:rsidR="00AC4811" w:rsidRPr="00AC4811">
        <w:rPr>
          <w:u w:val="single"/>
        </w:rPr>
        <w:t xml:space="preserve"> </w:t>
      </w:r>
      <w:proofErr w:type="gramStart"/>
      <w:r w:rsidR="00AC4811" w:rsidRPr="00AC4811">
        <w:rPr>
          <w:u w:val="single"/>
        </w:rPr>
        <w:t>č. 3</w:t>
      </w:r>
      <w:r w:rsidR="00AC4811">
        <w:t xml:space="preserve">  str.</w:t>
      </w:r>
      <w:proofErr w:type="gramEnd"/>
      <w:r w:rsidR="00AC4811">
        <w:t xml:space="preserve"> 11 – 15 </w:t>
      </w:r>
      <w:r>
        <w:t xml:space="preserve"> </w:t>
      </w:r>
      <w:r w:rsidR="00AC4811">
        <w:t>až po ZAČAL</w:t>
      </w:r>
      <w:r>
        <w:t xml:space="preserve"> VELKÝ SNĚM.</w:t>
      </w:r>
    </w:p>
    <w:p w:rsidR="00555147" w:rsidRPr="005C5161" w:rsidRDefault="00555147" w:rsidP="00EF3D00">
      <w:pPr>
        <w:pStyle w:val="Odstavecseseznamem"/>
        <w:rPr>
          <w:b/>
        </w:rPr>
      </w:pPr>
      <w:proofErr w:type="gramStart"/>
      <w:r w:rsidRPr="005C5161">
        <w:rPr>
          <w:b/>
        </w:rPr>
        <w:t>Závěr :</w:t>
      </w:r>
      <w:proofErr w:type="gramEnd"/>
    </w:p>
    <w:p w:rsidR="00555147" w:rsidRDefault="00555147" w:rsidP="00EF3D00">
      <w:pPr>
        <w:pStyle w:val="Odstavecseseznamem"/>
      </w:pPr>
      <w:r>
        <w:t>Dětem závěr neprozradí</w:t>
      </w:r>
      <w:r w:rsidR="005204E9">
        <w:t>me. Nejdříve si vyluští tajenku v pracovním listu.</w:t>
      </w:r>
    </w:p>
    <w:p w:rsidR="005204E9" w:rsidRDefault="005204E9" w:rsidP="00EF3D00">
      <w:pPr>
        <w:pStyle w:val="Odstavecseseznamem"/>
      </w:pPr>
      <w:r>
        <w:t>Společně dočteme příběh.</w:t>
      </w:r>
    </w:p>
    <w:p w:rsidR="00AC4811" w:rsidRDefault="00AC4811" w:rsidP="00EF3D00">
      <w:pPr>
        <w:pStyle w:val="Odstavecseseznamem"/>
      </w:pPr>
      <w:r w:rsidRPr="00AC4811">
        <w:rPr>
          <w:u w:val="single"/>
        </w:rPr>
        <w:t xml:space="preserve">UKÁZKA </w:t>
      </w:r>
      <w:proofErr w:type="gramStart"/>
      <w:r w:rsidRPr="00AC4811">
        <w:rPr>
          <w:u w:val="single"/>
        </w:rPr>
        <w:t>č. 4</w:t>
      </w:r>
      <w:r>
        <w:t xml:space="preserve">  str.</w:t>
      </w:r>
      <w:proofErr w:type="gramEnd"/>
      <w:r>
        <w:t xml:space="preserve"> 15 - 17</w:t>
      </w:r>
    </w:p>
    <w:p w:rsidR="005204E9" w:rsidRDefault="005204E9" w:rsidP="00EF3D00">
      <w:pPr>
        <w:pStyle w:val="Odstavecseseznamem"/>
      </w:pPr>
      <w:r>
        <w:t xml:space="preserve">V malých skupinkách či </w:t>
      </w:r>
      <w:proofErr w:type="gramStart"/>
      <w:r>
        <w:t>dvojicích ( jak</w:t>
      </w:r>
      <w:proofErr w:type="gramEnd"/>
      <w:r>
        <w:t xml:space="preserve"> jsou děti zvyklé pracovat) píší na lístečky  další možnosti pokladů, které také nejde koupit za peníze. Např. zdraví, čistá voda, vzduch, rodina, mír apod. </w:t>
      </w:r>
    </w:p>
    <w:p w:rsidR="005204E9" w:rsidRDefault="005204E9" w:rsidP="00EF3D00">
      <w:pPr>
        <w:pStyle w:val="Odstavecseseznamem"/>
      </w:pPr>
      <w:r>
        <w:t>Na koberci pak společné sdílení. Lístečky se dají kolem pokladničky, popřípadě se vylepí na viditelné místo.</w:t>
      </w:r>
    </w:p>
    <w:p w:rsidR="005204E9" w:rsidRDefault="005204E9" w:rsidP="00EF3D00">
      <w:pPr>
        <w:pStyle w:val="Odstavecseseznamem"/>
      </w:pPr>
      <w:r>
        <w:t>Nakonec děti dokončí pracovní list.</w:t>
      </w:r>
    </w:p>
    <w:p w:rsidR="00E34426" w:rsidRDefault="00E34426" w:rsidP="00EF3D00">
      <w:pPr>
        <w:pStyle w:val="Odstavecseseznamem"/>
      </w:pPr>
    </w:p>
    <w:p w:rsidR="00E34426" w:rsidRDefault="00E34426" w:rsidP="00EF3D00">
      <w:pPr>
        <w:pStyle w:val="Odstavecseseznamem"/>
      </w:pPr>
    </w:p>
    <w:p w:rsidR="00DE0658" w:rsidRDefault="00DE0658" w:rsidP="00DE0658"/>
    <w:p w:rsidR="00DE0658" w:rsidRDefault="00DE0658"/>
    <w:p w:rsidR="00AC4811" w:rsidRDefault="00AC4811"/>
    <w:p w:rsidR="00555147" w:rsidRPr="00555147" w:rsidRDefault="00555147">
      <w:pPr>
        <w:rPr>
          <w:sz w:val="32"/>
          <w:szCs w:val="32"/>
        </w:rPr>
      </w:pPr>
      <w:proofErr w:type="gramStart"/>
      <w:r w:rsidRPr="00555147">
        <w:rPr>
          <w:sz w:val="32"/>
          <w:szCs w:val="32"/>
        </w:rPr>
        <w:lastRenderedPageBreak/>
        <w:t>J</w:t>
      </w:r>
      <w:r>
        <w:rPr>
          <w:sz w:val="32"/>
          <w:szCs w:val="32"/>
        </w:rPr>
        <w:t>méno : ____________________</w:t>
      </w:r>
      <w:r w:rsidRPr="00555147">
        <w:rPr>
          <w:sz w:val="32"/>
          <w:szCs w:val="32"/>
        </w:rPr>
        <w:t xml:space="preserve">  Datum</w:t>
      </w:r>
      <w:proofErr w:type="gramEnd"/>
      <w:r w:rsidRPr="00555147">
        <w:rPr>
          <w:sz w:val="32"/>
          <w:szCs w:val="32"/>
        </w:rPr>
        <w:t xml:space="preserve"> : ______________________</w:t>
      </w:r>
    </w:p>
    <w:p w:rsidR="00555147" w:rsidRPr="00555147" w:rsidRDefault="00555147">
      <w:pPr>
        <w:rPr>
          <w:b/>
          <w:sz w:val="32"/>
          <w:szCs w:val="32"/>
        </w:rPr>
      </w:pPr>
      <w:r w:rsidRPr="00555147">
        <w:rPr>
          <w:b/>
          <w:sz w:val="32"/>
          <w:szCs w:val="32"/>
        </w:rPr>
        <w:t>NEJVĚTŠÍ POKLAD</w:t>
      </w:r>
    </w:p>
    <w:p w:rsidR="00BA5C7D" w:rsidRPr="00555147" w:rsidRDefault="005D0E5F">
      <w:pPr>
        <w:rPr>
          <w:u w:val="single"/>
        </w:rPr>
      </w:pPr>
      <w:proofErr w:type="gramStart"/>
      <w:r w:rsidRPr="00555147">
        <w:rPr>
          <w:u w:val="single"/>
        </w:rPr>
        <w:t>Tajenka :</w:t>
      </w:r>
      <w:proofErr w:type="gramEnd"/>
    </w:p>
    <w:p w:rsidR="005D0E5F" w:rsidRDefault="005D0E5F">
      <w:r>
        <w:t>Přečti každé druhé písmeno ve slovech a zjistíš, co je největší poklad, který se nedá koupit.</w:t>
      </w:r>
    </w:p>
    <w:p w:rsidR="005D0E5F" w:rsidRPr="00555147" w:rsidRDefault="005D0E5F">
      <w:pPr>
        <w:rPr>
          <w:sz w:val="40"/>
          <w:szCs w:val="40"/>
        </w:rPr>
      </w:pPr>
      <w:proofErr w:type="gramStart"/>
      <w:r w:rsidRPr="00555147">
        <w:rPr>
          <w:sz w:val="40"/>
          <w:szCs w:val="40"/>
        </w:rPr>
        <w:t>OPICE   KŘOVÍ</w:t>
      </w:r>
      <w:proofErr w:type="gramEnd"/>
      <w:r w:rsidRPr="00555147">
        <w:rPr>
          <w:sz w:val="40"/>
          <w:szCs w:val="40"/>
        </w:rPr>
        <w:t xml:space="preserve">   VÁZA   STO  PENÍZE  VLAK   OSTROV </w:t>
      </w:r>
    </w:p>
    <w:p w:rsidR="005D0E5F" w:rsidRPr="00555147" w:rsidRDefault="005D0E5F">
      <w:pPr>
        <w:rPr>
          <w:sz w:val="40"/>
          <w:szCs w:val="40"/>
        </w:rPr>
      </w:pPr>
      <w:proofErr w:type="gramStart"/>
      <w:r w:rsidRPr="00555147">
        <w:rPr>
          <w:sz w:val="40"/>
          <w:szCs w:val="40"/>
        </w:rPr>
        <w:t>STROM</w:t>
      </w:r>
      <w:r w:rsidR="00555147" w:rsidRPr="00555147">
        <w:rPr>
          <w:sz w:val="40"/>
          <w:szCs w:val="40"/>
        </w:rPr>
        <w:t xml:space="preserve"> </w:t>
      </w:r>
      <w:r w:rsidRPr="00555147">
        <w:rPr>
          <w:sz w:val="40"/>
          <w:szCs w:val="40"/>
        </w:rPr>
        <w:t xml:space="preserve"> OVOCE</w:t>
      </w:r>
      <w:proofErr w:type="gramEnd"/>
      <w:r w:rsidRPr="00555147">
        <w:rPr>
          <w:sz w:val="40"/>
          <w:szCs w:val="40"/>
        </w:rPr>
        <w:t xml:space="preserve">   DÍRA</w:t>
      </w:r>
    </w:p>
    <w:p w:rsidR="005D0E5F" w:rsidRPr="00555147" w:rsidRDefault="005D0E5F">
      <w:pPr>
        <w:rPr>
          <w:sz w:val="72"/>
          <w:szCs w:val="72"/>
        </w:rPr>
      </w:pPr>
      <w:r w:rsidRPr="00555147">
        <w:rPr>
          <w:sz w:val="72"/>
          <w:szCs w:val="72"/>
        </w:rPr>
        <w:t>_ _ _ _ _ _ _ _ _ _</w:t>
      </w:r>
    </w:p>
    <w:p w:rsidR="005D0E5F" w:rsidRDefault="005D0E5F">
      <w:pPr>
        <w:rPr>
          <w:sz w:val="24"/>
          <w:szCs w:val="24"/>
        </w:rPr>
      </w:pPr>
    </w:p>
    <w:p w:rsidR="005D0E5F" w:rsidRDefault="005D0E5F">
      <w:pPr>
        <w:rPr>
          <w:sz w:val="24"/>
          <w:szCs w:val="24"/>
        </w:rPr>
      </w:pPr>
      <w:r>
        <w:rPr>
          <w:sz w:val="24"/>
          <w:szCs w:val="24"/>
        </w:rPr>
        <w:t xml:space="preserve">Nakresli </w:t>
      </w:r>
      <w:proofErr w:type="gramStart"/>
      <w:r>
        <w:rPr>
          <w:sz w:val="24"/>
          <w:szCs w:val="24"/>
        </w:rPr>
        <w:t>obrázek  k příběhu</w:t>
      </w:r>
      <w:proofErr w:type="gramEnd"/>
      <w:r>
        <w:rPr>
          <w:sz w:val="24"/>
          <w:szCs w:val="24"/>
        </w:rPr>
        <w:t>.</w:t>
      </w:r>
    </w:p>
    <w:tbl>
      <w:tblPr>
        <w:tblStyle w:val="Mkatabulky"/>
        <w:tblW w:w="9563" w:type="dxa"/>
        <w:tblLook w:val="04A0"/>
      </w:tblPr>
      <w:tblGrid>
        <w:gridCol w:w="9563"/>
      </w:tblGrid>
      <w:tr w:rsidR="005D0E5F" w:rsidTr="00555147">
        <w:trPr>
          <w:trHeight w:val="7525"/>
        </w:trPr>
        <w:tc>
          <w:tcPr>
            <w:tcW w:w="9563" w:type="dxa"/>
          </w:tcPr>
          <w:p w:rsidR="005D0E5F" w:rsidRDefault="005D0E5F">
            <w:pPr>
              <w:rPr>
                <w:sz w:val="24"/>
                <w:szCs w:val="24"/>
              </w:rPr>
            </w:pPr>
          </w:p>
        </w:tc>
      </w:tr>
    </w:tbl>
    <w:p w:rsidR="005D0E5F" w:rsidRDefault="009E6D1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-313055</wp:posOffset>
            </wp:positionV>
            <wp:extent cx="2517140" cy="2574290"/>
            <wp:effectExtent l="1905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325" t="8399" r="27977" b="1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Napiš, jaké poklady patří do truhly. Nedají se koupit za peníze.</w:t>
      </w:r>
    </w:p>
    <w:p w:rsidR="009E6D18" w:rsidRPr="009E6D18" w:rsidRDefault="009E6D18" w:rsidP="009E6D18">
      <w:pPr>
        <w:spacing w:line="240" w:lineRule="auto"/>
        <w:rPr>
          <w:sz w:val="40"/>
          <w:szCs w:val="40"/>
        </w:rPr>
      </w:pPr>
      <w:proofErr w:type="gramStart"/>
      <w:r w:rsidRPr="009E6D18">
        <w:rPr>
          <w:sz w:val="40"/>
          <w:szCs w:val="40"/>
        </w:rPr>
        <w:t>________________      ________________   ______</w:t>
      </w:r>
      <w:r>
        <w:rPr>
          <w:sz w:val="40"/>
          <w:szCs w:val="40"/>
        </w:rPr>
        <w:t xml:space="preserve">__________     ________________    </w:t>
      </w:r>
      <w:r w:rsidRPr="009E6D18">
        <w:rPr>
          <w:sz w:val="40"/>
          <w:szCs w:val="40"/>
        </w:rPr>
        <w:t>_______________</w:t>
      </w:r>
      <w:r>
        <w:rPr>
          <w:sz w:val="40"/>
          <w:szCs w:val="40"/>
        </w:rPr>
        <w:t>_</w:t>
      </w:r>
      <w:proofErr w:type="gramEnd"/>
    </w:p>
    <w:p w:rsidR="005D0E5F" w:rsidRDefault="005D0E5F"/>
    <w:sectPr w:rsidR="005D0E5F" w:rsidSect="008A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36"/>
    <w:multiLevelType w:val="hybridMultilevel"/>
    <w:tmpl w:val="8C38E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93E"/>
    <w:multiLevelType w:val="hybridMultilevel"/>
    <w:tmpl w:val="D4649AC6"/>
    <w:lvl w:ilvl="0" w:tplc="1E5AD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DE0658"/>
    <w:rsid w:val="004A76CA"/>
    <w:rsid w:val="005204E9"/>
    <w:rsid w:val="00555147"/>
    <w:rsid w:val="005C5161"/>
    <w:rsid w:val="005D0E5F"/>
    <w:rsid w:val="007A11F5"/>
    <w:rsid w:val="008A0000"/>
    <w:rsid w:val="00917A46"/>
    <w:rsid w:val="009E6D18"/>
    <w:rsid w:val="009F40F4"/>
    <w:rsid w:val="00AC4811"/>
    <w:rsid w:val="00BA5C7D"/>
    <w:rsid w:val="00D627E2"/>
    <w:rsid w:val="00DE0658"/>
    <w:rsid w:val="00E34426"/>
    <w:rsid w:val="00E65285"/>
    <w:rsid w:val="00E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658"/>
    <w:pPr>
      <w:ind w:left="720"/>
      <w:contextualSpacing/>
    </w:pPr>
  </w:style>
  <w:style w:type="table" w:styleId="Mkatabulky">
    <w:name w:val="Table Grid"/>
    <w:basedOn w:val="Normlntabulka"/>
    <w:uiPriority w:val="59"/>
    <w:rsid w:val="005D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Vlastimila Sládečková</dc:creator>
  <cp:lastModifiedBy>Vlastimila Sládečková</cp:lastModifiedBy>
  <cp:revision>2</cp:revision>
  <dcterms:created xsi:type="dcterms:W3CDTF">2022-08-29T10:00:00Z</dcterms:created>
  <dcterms:modified xsi:type="dcterms:W3CDTF">2022-08-29T10:00:00Z</dcterms:modified>
</cp:coreProperties>
</file>